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150" w:rsidRDefault="003E4150" w:rsidP="005A3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4150" w:rsidRDefault="003E4150" w:rsidP="005A3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305B" w:rsidRDefault="005A305B" w:rsidP="005A3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«География» 5 класс</w:t>
      </w:r>
    </w:p>
    <w:p w:rsidR="003E4150" w:rsidRDefault="003E4150" w:rsidP="005A3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E4150" w:rsidRPr="003E4150" w:rsidRDefault="003E4150" w:rsidP="003E4150">
      <w:pPr>
        <w:autoSpaceDE w:val="0"/>
        <w:autoSpaceDN w:val="0"/>
        <w:spacing w:after="0" w:line="281" w:lineRule="auto"/>
        <w:ind w:left="567" w:firstLine="426"/>
        <w:jc w:val="both"/>
        <w:rPr>
          <w:rFonts w:ascii="Times New Roman" w:eastAsia="Times New Roman" w:hAnsi="Times New Roman"/>
          <w:color w:val="000000"/>
          <w:sz w:val="24"/>
        </w:rPr>
      </w:pPr>
      <w:proofErr w:type="gramStart"/>
      <w:r w:rsidRPr="000D0140">
        <w:rPr>
          <w:rFonts w:ascii="Times New Roman" w:eastAsia="Times New Roman" w:hAnsi="Times New Roman"/>
          <w:color w:val="000000"/>
          <w:sz w:val="24"/>
        </w:rPr>
        <w:t xml:space="preserve">Рабочая программа по географии </w:t>
      </w:r>
      <w:r>
        <w:rPr>
          <w:rFonts w:ascii="Times New Roman" w:eastAsia="Times New Roman" w:hAnsi="Times New Roman"/>
          <w:color w:val="000000"/>
          <w:sz w:val="24"/>
        </w:rPr>
        <w:t xml:space="preserve"> для 5 класса </w:t>
      </w:r>
      <w:r w:rsidRPr="000D0140">
        <w:rPr>
          <w:rFonts w:ascii="Times New Roman" w:eastAsia="Times New Roman" w:hAnsi="Times New Roman"/>
          <w:color w:val="000000"/>
          <w:sz w:val="24"/>
        </w:rPr>
        <w:t>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</w:t>
      </w:r>
      <w:r>
        <w:rPr>
          <w:rFonts w:ascii="Times New Roman" w:eastAsia="Times New Roman" w:hAnsi="Times New Roman"/>
          <w:color w:val="000000"/>
          <w:sz w:val="24"/>
        </w:rPr>
        <w:t>.</w:t>
      </w:r>
      <w:r w:rsidRPr="000D0140"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gramEnd"/>
    </w:p>
    <w:p w:rsidR="003E4150" w:rsidRPr="00864716" w:rsidRDefault="003E4150" w:rsidP="003E4150">
      <w:pPr>
        <w:autoSpaceDE w:val="0"/>
        <w:autoSpaceDN w:val="0"/>
        <w:spacing w:after="0" w:line="271" w:lineRule="auto"/>
        <w:ind w:left="567" w:right="432" w:firstLine="284"/>
        <w:jc w:val="both"/>
      </w:pPr>
      <w:r>
        <w:rPr>
          <w:rFonts w:ascii="Times New Roman" w:eastAsia="Times New Roman" w:hAnsi="Times New Roman"/>
          <w:color w:val="000000"/>
          <w:sz w:val="24"/>
        </w:rPr>
        <w:t xml:space="preserve">  </w:t>
      </w:r>
      <w:r w:rsidRPr="00864716">
        <w:rPr>
          <w:rFonts w:ascii="Times New Roman" w:eastAsia="Times New Roman" w:hAnsi="Times New Roman"/>
          <w:color w:val="000000"/>
          <w:sz w:val="24"/>
        </w:rPr>
        <w:t xml:space="preserve">Данная программа предусматривает изучение </w:t>
      </w:r>
      <w:r>
        <w:rPr>
          <w:rFonts w:ascii="Times New Roman" w:eastAsia="Times New Roman" w:hAnsi="Times New Roman"/>
          <w:color w:val="000000"/>
          <w:sz w:val="24"/>
        </w:rPr>
        <w:t>географии</w:t>
      </w:r>
      <w:r w:rsidRPr="00864716">
        <w:rPr>
          <w:rFonts w:ascii="Times New Roman" w:eastAsia="Times New Roman" w:hAnsi="Times New Roman"/>
          <w:color w:val="000000"/>
          <w:sz w:val="24"/>
        </w:rPr>
        <w:t xml:space="preserve"> в 5 классе - 1 час в неделю, всего - 34 часа.</w:t>
      </w:r>
    </w:p>
    <w:p w:rsidR="003E4150" w:rsidRPr="000D0140" w:rsidRDefault="003E4150" w:rsidP="003E4150">
      <w:pPr>
        <w:ind w:left="567" w:firstLine="426"/>
        <w:jc w:val="both"/>
        <w:sectPr w:rsidR="003E4150" w:rsidRPr="000D0140">
          <w:pgSz w:w="11900" w:h="16840"/>
          <w:pgMar w:top="298" w:right="658" w:bottom="1440" w:left="666" w:header="720" w:footer="720" w:gutter="0"/>
          <w:cols w:space="720" w:equalWidth="0">
            <w:col w:w="10576" w:space="0"/>
          </w:cols>
          <w:docGrid w:linePitch="360"/>
        </w:sectPr>
      </w:pPr>
      <w:r w:rsidRPr="00CA3572">
        <w:rPr>
          <w:rFonts w:ascii="Times New Roman" w:hAnsi="Times New Roman"/>
          <w:color w:val="000000"/>
          <w:sz w:val="24"/>
          <w:szCs w:val="24"/>
        </w:rPr>
        <w:t>Рабочая прогр</w:t>
      </w:r>
      <w:r>
        <w:rPr>
          <w:rFonts w:ascii="Times New Roman" w:hAnsi="Times New Roman"/>
          <w:color w:val="000000"/>
          <w:sz w:val="24"/>
          <w:szCs w:val="24"/>
        </w:rPr>
        <w:t xml:space="preserve">амма реализуется на основе УМК: </w:t>
      </w:r>
      <w:r w:rsidRPr="000D0140">
        <w:rPr>
          <w:rFonts w:ascii="Times New Roman" w:eastAsia="Times New Roman" w:hAnsi="Times New Roman"/>
          <w:color w:val="000000"/>
          <w:sz w:val="24"/>
        </w:rPr>
        <w:t>Алексеев А.И., Николина В.В., Липкина Е.К. и другие. География, 5 класс/ Акционерное общество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 w:rsidRPr="000D0140">
        <w:rPr>
          <w:rFonts w:ascii="Times New Roman" w:eastAsia="Times New Roman" w:hAnsi="Times New Roman"/>
          <w:color w:val="000000"/>
          <w:sz w:val="24"/>
        </w:rPr>
        <w:t>«Издательство «Просвещение»</w:t>
      </w:r>
      <w:r>
        <w:rPr>
          <w:rFonts w:ascii="Times New Roman" w:eastAsia="Times New Roman" w:hAnsi="Times New Roman"/>
          <w:color w:val="000000"/>
          <w:sz w:val="24"/>
        </w:rPr>
        <w:t>.</w:t>
      </w:r>
      <w:r w:rsidRPr="000D0140">
        <w:br/>
      </w:r>
    </w:p>
    <w:p w:rsidR="003E4150" w:rsidRPr="003E4150" w:rsidRDefault="003E4150" w:rsidP="003E41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305B" w:rsidRDefault="005A305B" w:rsidP="005A30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305B" w:rsidRDefault="005A305B" w:rsidP="005A305B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географии для 5 класса составлена в соответствии с  Программой для общеобразовательных учреждений. География. Предметная линия «Полярная звезда». 5-11 классы /А.И.Алексеев и др. </w:t>
      </w:r>
      <w:r w:rsidRPr="005A305B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A001DB">
        <w:rPr>
          <w:rFonts w:ascii="Times New Roman" w:hAnsi="Times New Roman" w:cs="Times New Roman"/>
          <w:sz w:val="24"/>
          <w:szCs w:val="24"/>
        </w:rPr>
        <w:t>М.: «Просвещение</w:t>
      </w:r>
      <w:r w:rsidRPr="005A305B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2019.   </w:t>
      </w:r>
    </w:p>
    <w:p w:rsidR="005A305B" w:rsidRDefault="005A305B" w:rsidP="005A305B">
      <w:pPr>
        <w:pStyle w:val="a3"/>
        <w:spacing w:after="0" w:line="240" w:lineRule="auto"/>
        <w:ind w:left="-567" w:firstLine="425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реализуется на основе УМК, созданного под руководством А.И.Алексеева   и др. и учебника системы «Полярная звезда» География: 5 класс: учебник для общеобразовательных организаций / И.А.Алексеев и др. – М.: Просвещение, 2019, рекомендованного Министерством образования и науки Российской Федерации.</w:t>
      </w:r>
    </w:p>
    <w:p w:rsidR="005A305B" w:rsidRDefault="005A305B" w:rsidP="005A305B">
      <w:pPr>
        <w:tabs>
          <w:tab w:val="left" w:pos="567"/>
        </w:tabs>
        <w:spacing w:after="0" w:line="240" w:lineRule="auto"/>
        <w:ind w:left="-567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программа рассчитана на изучение курса географии в 5 классе в объеме  34 часа (1 час в неделю). </w:t>
      </w:r>
    </w:p>
    <w:p w:rsidR="005A305B" w:rsidRDefault="005A305B" w:rsidP="005A305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E736F" w:rsidRDefault="004E736F"/>
    <w:sectPr w:rsidR="004E736F" w:rsidSect="004E7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305B"/>
    <w:rsid w:val="00226965"/>
    <w:rsid w:val="003E4150"/>
    <w:rsid w:val="004E736F"/>
    <w:rsid w:val="005A305B"/>
    <w:rsid w:val="00A00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305B"/>
    <w:pPr>
      <w:spacing w:line="360" w:lineRule="auto"/>
      <w:ind w:left="720"/>
      <w:contextualSpacing/>
      <w:jc w:val="both"/>
    </w:pPr>
    <w:rPr>
      <w:rFonts w:ascii="Calibri" w:eastAsia="Calibri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2020-10-19T16:04:00Z</dcterms:created>
  <dcterms:modified xsi:type="dcterms:W3CDTF">2022-11-14T18:37:00Z</dcterms:modified>
</cp:coreProperties>
</file>